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A0" w:rsidRPr="00A77F3D" w:rsidRDefault="00A77F3D" w:rsidP="00A77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F3D">
        <w:rPr>
          <w:rFonts w:ascii="Times New Roman" w:hAnsi="Times New Roman" w:cs="Times New Roman"/>
          <w:b/>
          <w:sz w:val="28"/>
          <w:szCs w:val="28"/>
        </w:rPr>
        <w:t>Дополнительные меры социальной поддержки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отдельных категорий граждан</w:t>
      </w:r>
      <w:r w:rsidRPr="00A77F3D">
        <w:rPr>
          <w:rFonts w:ascii="Times New Roman" w:hAnsi="Times New Roman" w:cs="Times New Roman"/>
          <w:b/>
          <w:sz w:val="28"/>
          <w:szCs w:val="28"/>
        </w:rPr>
        <w:t>, установленные с 1 января 2020 г.</w:t>
      </w:r>
    </w:p>
    <w:p w:rsidR="0013504A" w:rsidRDefault="00BF6A3A" w:rsidP="00BA2D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от 02.10.2019 г. </w:t>
      </w:r>
      <w:r>
        <w:rPr>
          <w:rFonts w:ascii="Times New Roman" w:hAnsi="Times New Roman" w:cs="Times New Roman"/>
          <w:sz w:val="28"/>
          <w:szCs w:val="28"/>
        </w:rPr>
        <w:t xml:space="preserve">№ 3-ЗО «О дополнительных мерах социальной поддержки отдельных категорий граждан, имеющих заслуги в области культуры и спорта» с 1 января 2020 г. предоставлено право на дополнительные меры социальной поддержки в виде ежемесячного социального пособия в размере 5 000 руб. неработающим гражданам Российской Федерации, постоянно проживающим на территории Челябинской области и достигшим возраста 55 лет </w:t>
      </w:r>
      <w:r>
        <w:rPr>
          <w:rFonts w:ascii="Times New Roman" w:hAnsi="Times New Roman" w:cs="Times New Roman"/>
          <w:sz w:val="28"/>
          <w:szCs w:val="28"/>
        </w:rPr>
        <w:t xml:space="preserve">женщины </w:t>
      </w:r>
      <w:r>
        <w:rPr>
          <w:rFonts w:ascii="Times New Roman" w:hAnsi="Times New Roman" w:cs="Times New Roman"/>
          <w:sz w:val="28"/>
          <w:szCs w:val="28"/>
        </w:rPr>
        <w:t>и 60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 мужчины:</w:t>
      </w:r>
    </w:p>
    <w:p w:rsidR="00581454" w:rsidRDefault="00D75484" w:rsidP="00BF6A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F6A3A">
        <w:rPr>
          <w:rFonts w:ascii="Times New Roman" w:hAnsi="Times New Roman" w:cs="Times New Roman"/>
          <w:sz w:val="28"/>
          <w:szCs w:val="28"/>
        </w:rPr>
        <w:t>меющим почетные звания «Народный артист СССР», «Народный артист РСФСР», «Народный артист Российской Федерации», «Заслуженный деятель искусств Российской Федерации»;</w:t>
      </w:r>
    </w:p>
    <w:p w:rsidR="00BF6A3A" w:rsidRDefault="00D75484" w:rsidP="00D754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BF6A3A">
        <w:rPr>
          <w:rFonts w:ascii="Times New Roman" w:hAnsi="Times New Roman" w:cs="Times New Roman"/>
          <w:sz w:val="28"/>
          <w:szCs w:val="28"/>
        </w:rPr>
        <w:t xml:space="preserve">вляющимся участниками Олимпийских игр, </w:t>
      </w:r>
      <w:proofErr w:type="spellStart"/>
      <w:r w:rsidR="00BF6A3A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BF6A3A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="00BF6A3A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="00BF6A3A">
        <w:rPr>
          <w:rFonts w:ascii="Times New Roman" w:hAnsi="Times New Roman" w:cs="Times New Roman"/>
          <w:sz w:val="28"/>
          <w:szCs w:val="28"/>
        </w:rPr>
        <w:t xml:space="preserve"> игр и имеющим почетные спортивные звания «Заслуженный мастер спорта СССР», «</w:t>
      </w:r>
      <w:r w:rsidRPr="00D75484">
        <w:rPr>
          <w:rFonts w:ascii="Times New Roman" w:hAnsi="Times New Roman" w:cs="Times New Roman"/>
          <w:sz w:val="28"/>
          <w:szCs w:val="28"/>
        </w:rPr>
        <w:t>Заслуженный мастер спорта</w:t>
      </w:r>
      <w:r>
        <w:rPr>
          <w:rFonts w:ascii="Times New Roman" w:hAnsi="Times New Roman" w:cs="Times New Roman"/>
          <w:sz w:val="28"/>
          <w:szCs w:val="28"/>
        </w:rPr>
        <w:t xml:space="preserve"> России», спортивные звания «Мастер спорта СССР международного класса», «Мастер спорта России международного класса»;</w:t>
      </w:r>
      <w:proofErr w:type="gramEnd"/>
    </w:p>
    <w:p w:rsidR="00D75484" w:rsidRDefault="00D75484" w:rsidP="00D754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являющимися чемпионами мира по видам спорта, включенным в программы Олимпийских игр,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игр, и имеющим почетные звания </w:t>
      </w:r>
      <w:r w:rsidRPr="00D75484">
        <w:rPr>
          <w:rFonts w:ascii="Times New Roman" w:hAnsi="Times New Roman" w:cs="Times New Roman"/>
          <w:sz w:val="28"/>
          <w:szCs w:val="28"/>
        </w:rPr>
        <w:t>«Заслуженный мастер спорта СССР», «Заслуженный мастер спорта России», спортивные звания «Мастер спорта СССР международного класса», «Мастер спорт</w:t>
      </w:r>
      <w:r>
        <w:rPr>
          <w:rFonts w:ascii="Times New Roman" w:hAnsi="Times New Roman" w:cs="Times New Roman"/>
          <w:sz w:val="28"/>
          <w:szCs w:val="28"/>
        </w:rPr>
        <w:t>а России международного класса».</w:t>
      </w:r>
      <w:proofErr w:type="gramEnd"/>
    </w:p>
    <w:p w:rsidR="00D75484" w:rsidRDefault="00D75484" w:rsidP="00D7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пособия осуществляется Министерством социальных отношений Челябинской области. </w:t>
      </w:r>
    </w:p>
    <w:p w:rsidR="00C76E66" w:rsidRDefault="00C76E66" w:rsidP="00D75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0BBE" w:rsidRPr="000B0BBE" w:rsidRDefault="000B0BBE" w:rsidP="00FB0B7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BBE">
        <w:rPr>
          <w:rFonts w:ascii="Times New Roman" w:hAnsi="Times New Roman" w:cs="Times New Roman"/>
          <w:sz w:val="28"/>
          <w:szCs w:val="28"/>
        </w:rPr>
        <w:t>По всем интересующим вопросам просим обра</w:t>
      </w:r>
      <w:r w:rsidR="00581454">
        <w:rPr>
          <w:rFonts w:ascii="Times New Roman" w:hAnsi="Times New Roman" w:cs="Times New Roman"/>
          <w:sz w:val="28"/>
          <w:szCs w:val="28"/>
        </w:rPr>
        <w:t xml:space="preserve">щаться в УСЗН </w:t>
      </w:r>
      <w:proofErr w:type="spellStart"/>
      <w:r w:rsidR="00581454">
        <w:rPr>
          <w:rFonts w:ascii="Times New Roman" w:hAnsi="Times New Roman" w:cs="Times New Roman"/>
          <w:sz w:val="28"/>
          <w:szCs w:val="28"/>
        </w:rPr>
        <w:t>Брединского</w:t>
      </w:r>
      <w:proofErr w:type="spellEnd"/>
      <w:r w:rsidR="00581454">
        <w:rPr>
          <w:rFonts w:ascii="Times New Roman" w:hAnsi="Times New Roman" w:cs="Times New Roman"/>
          <w:sz w:val="28"/>
          <w:szCs w:val="28"/>
        </w:rPr>
        <w:t xml:space="preserve"> муници</w:t>
      </w:r>
      <w:r w:rsidRPr="000B0BBE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proofErr w:type="spellStart"/>
      <w:r w:rsidRPr="000B0BB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B0BBE">
        <w:rPr>
          <w:rFonts w:ascii="Times New Roman" w:hAnsi="Times New Roman" w:cs="Times New Roman"/>
          <w:sz w:val="28"/>
          <w:szCs w:val="28"/>
        </w:rPr>
        <w:t>. № 6 и по телефону 3-55-88</w:t>
      </w:r>
    </w:p>
    <w:sectPr w:rsidR="000B0BBE" w:rsidRPr="000B0BBE" w:rsidSect="00FB0B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631"/>
    <w:multiLevelType w:val="hybridMultilevel"/>
    <w:tmpl w:val="CDF61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94B32"/>
    <w:multiLevelType w:val="hybridMultilevel"/>
    <w:tmpl w:val="CA8020E0"/>
    <w:lvl w:ilvl="0" w:tplc="22A442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424D4E"/>
    <w:multiLevelType w:val="hybridMultilevel"/>
    <w:tmpl w:val="80BE6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4B"/>
    <w:rsid w:val="000B0BBE"/>
    <w:rsid w:val="0013504A"/>
    <w:rsid w:val="001404A0"/>
    <w:rsid w:val="002C0D7C"/>
    <w:rsid w:val="004A14DA"/>
    <w:rsid w:val="0057274B"/>
    <w:rsid w:val="00581454"/>
    <w:rsid w:val="007B1DFF"/>
    <w:rsid w:val="007C6169"/>
    <w:rsid w:val="007E20E3"/>
    <w:rsid w:val="00A30EC4"/>
    <w:rsid w:val="00A77F3D"/>
    <w:rsid w:val="00AB006B"/>
    <w:rsid w:val="00AF2316"/>
    <w:rsid w:val="00B64C75"/>
    <w:rsid w:val="00BA2D96"/>
    <w:rsid w:val="00BF6A3A"/>
    <w:rsid w:val="00C76E66"/>
    <w:rsid w:val="00D75484"/>
    <w:rsid w:val="00E20C43"/>
    <w:rsid w:val="00F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2019-12-26T04:16:00Z</cp:lastPrinted>
  <dcterms:created xsi:type="dcterms:W3CDTF">2019-06-21T04:07:00Z</dcterms:created>
  <dcterms:modified xsi:type="dcterms:W3CDTF">2019-12-26T04:16:00Z</dcterms:modified>
</cp:coreProperties>
</file>